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54735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547354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>Г</w:t>
      </w:r>
      <w:r w:rsidR="00DA039E">
        <w:rPr>
          <w:rFonts w:ascii="Liberation Serif" w:hAnsi="Liberation Serif" w:cs="Liberation Serif"/>
          <w:b/>
          <w:sz w:val="28"/>
          <w:szCs w:val="28"/>
        </w:rPr>
        <w:t>А</w:t>
      </w:r>
      <w:r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9A67AF">
        <w:rPr>
          <w:rFonts w:ascii="Liberation Serif" w:hAnsi="Liberation Serif" w:cs="Liberation Serif"/>
          <w:b/>
          <w:sz w:val="28"/>
          <w:szCs w:val="28"/>
        </w:rPr>
        <w:t>Пышмин</w:t>
      </w:r>
      <w:r w:rsidR="00DA039E">
        <w:rPr>
          <w:rFonts w:ascii="Liberation Serif" w:hAnsi="Liberation Serif" w:cs="Liberation Serif"/>
          <w:b/>
          <w:sz w:val="28"/>
          <w:szCs w:val="28"/>
        </w:rPr>
        <w:t>ская ЦРБ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DA039E" w:rsidRDefault="00FA7543" w:rsidP="00DA039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BF18CB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9A67AF" w:rsidRPr="009A67AF">
        <w:rPr>
          <w:rFonts w:ascii="Liberation Serif" w:hAnsi="Liberation Serif"/>
          <w:sz w:val="28"/>
          <w:szCs w:val="28"/>
        </w:rPr>
        <w:t>от 30.09.2024 № 2334-п</w:t>
      </w:r>
      <w:r w:rsidR="00482CE6" w:rsidRPr="00482CE6">
        <w:rPr>
          <w:rFonts w:ascii="Liberation Serif" w:hAnsi="Liberation Serif"/>
          <w:sz w:val="28"/>
          <w:szCs w:val="28"/>
        </w:rPr>
        <w:t xml:space="preserve"> «О проведении плановой проверки деятельности государственного </w:t>
      </w:r>
      <w:r w:rsidR="00DA039E">
        <w:rPr>
          <w:rFonts w:ascii="Liberation Serif" w:hAnsi="Liberation Serif"/>
          <w:sz w:val="28"/>
          <w:szCs w:val="28"/>
        </w:rPr>
        <w:t>автоном</w:t>
      </w:r>
      <w:r w:rsidR="00482CE6" w:rsidRPr="00482CE6">
        <w:rPr>
          <w:rFonts w:ascii="Liberation Serif" w:hAnsi="Liberation Serif"/>
          <w:sz w:val="28"/>
          <w:szCs w:val="28"/>
        </w:rPr>
        <w:t>ного учреждения здравоохранения Свердловской области «</w:t>
      </w:r>
      <w:r w:rsidR="009A67AF">
        <w:rPr>
          <w:rFonts w:ascii="Liberation Serif" w:hAnsi="Liberation Serif"/>
          <w:sz w:val="28"/>
          <w:szCs w:val="28"/>
        </w:rPr>
        <w:t>Пышмин</w:t>
      </w:r>
      <w:r w:rsidR="00DA039E">
        <w:rPr>
          <w:rFonts w:ascii="Liberation Serif" w:hAnsi="Liberation Serif"/>
          <w:sz w:val="28"/>
          <w:szCs w:val="28"/>
        </w:rPr>
        <w:t>ская ЦРБ</w:t>
      </w:r>
      <w:r w:rsidR="00482CE6" w:rsidRPr="00482CE6">
        <w:rPr>
          <w:rFonts w:ascii="Liberation Serif" w:hAnsi="Liberation Serif"/>
          <w:sz w:val="28"/>
          <w:szCs w:val="28"/>
        </w:rPr>
        <w:t xml:space="preserve">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DA039E" w:rsidRPr="00DA039E">
        <w:rPr>
          <w:rFonts w:ascii="Liberation Serif" w:hAnsi="Liberation Serif" w:cs="Liberation Serif"/>
          <w:sz w:val="28"/>
          <w:szCs w:val="28"/>
        </w:rPr>
        <w:t>ГАУЗ СО «</w:t>
      </w:r>
      <w:r w:rsidR="00DA039E" w:rsidRPr="00DA039E">
        <w:rPr>
          <w:rFonts w:ascii="Liberation Serif" w:hAnsi="Liberation Serif" w:cs="Liberation Serif"/>
          <w:iCs/>
          <w:sz w:val="28"/>
          <w:szCs w:val="28"/>
        </w:rPr>
        <w:t>Богдановичская ЦРБ</w:t>
      </w:r>
      <w:r w:rsidR="00DA039E" w:rsidRPr="00DA039E">
        <w:rPr>
          <w:rFonts w:ascii="Liberation Serif" w:hAnsi="Liberation Serif" w:cs="Liberation Serif"/>
          <w:sz w:val="28"/>
          <w:szCs w:val="28"/>
        </w:rPr>
        <w:t>» за период с 01.01.2022 по 30.</w:t>
      </w:r>
      <w:r w:rsidR="009A67AF">
        <w:rPr>
          <w:rFonts w:ascii="Liberation Serif" w:hAnsi="Liberation Serif" w:cs="Liberation Serif"/>
          <w:sz w:val="28"/>
          <w:szCs w:val="28"/>
        </w:rPr>
        <w:t>09</w:t>
      </w:r>
      <w:r w:rsidR="00DA039E" w:rsidRPr="00DA039E">
        <w:rPr>
          <w:rFonts w:ascii="Liberation Serif" w:hAnsi="Liberation Serif" w:cs="Liberation Serif"/>
          <w:sz w:val="28"/>
          <w:szCs w:val="28"/>
        </w:rPr>
        <w:t>.2024</w:t>
      </w:r>
      <w:r w:rsidR="00DA039E">
        <w:rPr>
          <w:rFonts w:ascii="Liberation Serif" w:hAnsi="Liberation Serif" w:cs="Liberation Serif"/>
          <w:sz w:val="28"/>
          <w:szCs w:val="28"/>
        </w:rPr>
        <w:t>.</w:t>
      </w:r>
      <w:r w:rsidR="00DA039E" w:rsidRPr="00DA039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Default="00C34E48" w:rsidP="00DA039E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F18CB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547354" w:rsidRDefault="00547354" w:rsidP="00547354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неправомерные </w:t>
      </w:r>
      <w:r w:rsidR="00D040CE">
        <w:rPr>
          <w:rFonts w:ascii="Liberation Serif" w:hAnsi="Liberation Serif"/>
          <w:iCs/>
          <w:sz w:val="28"/>
          <w:szCs w:val="28"/>
        </w:rPr>
        <w:t>расходы средств субсиди</w:t>
      </w:r>
      <w:r w:rsidR="004B4ED8">
        <w:rPr>
          <w:rFonts w:ascii="Liberation Serif" w:hAnsi="Liberation Serif"/>
          <w:iCs/>
          <w:sz w:val="28"/>
          <w:szCs w:val="28"/>
        </w:rPr>
        <w:t>и</w:t>
      </w:r>
      <w:r w:rsidR="00D040CE">
        <w:rPr>
          <w:rFonts w:ascii="Liberation Serif" w:hAnsi="Liberation Serif"/>
          <w:iCs/>
          <w:sz w:val="28"/>
          <w:szCs w:val="28"/>
        </w:rPr>
        <w:t xml:space="preserve"> на иные цели</w:t>
      </w:r>
      <w:r w:rsidR="004B4ED8">
        <w:rPr>
          <w:rFonts w:ascii="Liberation Serif" w:hAnsi="Liberation Serif"/>
          <w:iCs/>
          <w:sz w:val="28"/>
          <w:szCs w:val="28"/>
        </w:rPr>
        <w:t xml:space="preserve"> при </w:t>
      </w:r>
      <w:r w:rsidR="009A67AF" w:rsidRPr="009A67AF">
        <w:rPr>
          <w:rFonts w:ascii="Liberation Serif" w:hAnsi="Liberation Serif"/>
          <w:iCs/>
          <w:sz w:val="28"/>
          <w:szCs w:val="28"/>
        </w:rPr>
        <w:t>выплате денежной компенсации части расходов на оплату жилых помещений по договору найма (поднайма) жилых помещений</w:t>
      </w:r>
      <w:r>
        <w:rPr>
          <w:rFonts w:ascii="Liberation Serif" w:hAnsi="Liberation Serif"/>
          <w:iCs/>
          <w:sz w:val="28"/>
          <w:szCs w:val="28"/>
        </w:rPr>
        <w:t>;</w:t>
      </w:r>
    </w:p>
    <w:p w:rsidR="00547354" w:rsidRDefault="00547354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54660C" w:rsidRPr="00BF18CB">
        <w:rPr>
          <w:rFonts w:ascii="Liberation Serif" w:hAnsi="Liberation Serif" w:cs="Liberation Serif"/>
          <w:sz w:val="28"/>
          <w:szCs w:val="28"/>
        </w:rPr>
        <w:t>еправомерн</w:t>
      </w:r>
      <w:r>
        <w:rPr>
          <w:rFonts w:ascii="Liberation Serif" w:hAnsi="Liberation Serif" w:cs="Liberation Serif"/>
          <w:sz w:val="28"/>
          <w:szCs w:val="28"/>
        </w:rPr>
        <w:t xml:space="preserve">ые расходы </w:t>
      </w:r>
      <w:r w:rsidR="00DA039E">
        <w:rPr>
          <w:rFonts w:ascii="Liberation Serif" w:hAnsi="Liberation Serif" w:cs="Liberation Serif"/>
          <w:sz w:val="28"/>
          <w:szCs w:val="28"/>
        </w:rPr>
        <w:t xml:space="preserve">при выплате </w:t>
      </w:r>
      <w:r w:rsidR="009A67AF" w:rsidRPr="009A67AF">
        <w:rPr>
          <w:rFonts w:ascii="Liberation Serif" w:hAnsi="Liberation Serif" w:cs="Liberation Serif"/>
          <w:sz w:val="28"/>
          <w:szCs w:val="28"/>
        </w:rPr>
        <w:t>заработной платы за дежурство на дому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A7392" w:rsidRDefault="003A7392" w:rsidP="003A7392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неправомерные расходы </w:t>
      </w:r>
      <w:r w:rsidR="009A67AF" w:rsidRPr="009A67AF">
        <w:rPr>
          <w:rFonts w:ascii="Liberation Serif" w:hAnsi="Liberation Serif"/>
          <w:bCs/>
          <w:iCs/>
          <w:sz w:val="28"/>
          <w:szCs w:val="28"/>
        </w:rPr>
        <w:t>в результате возмещения подотчетным лицам расходов в отсутствие оправдательных первичных учетных документов — кассовых чеков</w:t>
      </w:r>
      <w:r w:rsidRPr="00BF18CB">
        <w:rPr>
          <w:rFonts w:ascii="Liberation Serif" w:hAnsi="Liberation Serif"/>
          <w:bCs/>
          <w:iCs/>
          <w:sz w:val="28"/>
          <w:szCs w:val="28"/>
        </w:rPr>
        <w:t>;</w:t>
      </w:r>
    </w:p>
    <w:p w:rsidR="009A67AF" w:rsidRDefault="009A67AF" w:rsidP="003A7392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BF18CB">
        <w:rPr>
          <w:rFonts w:ascii="Liberation Serif" w:hAnsi="Liberation Serif" w:cs="Liberation Serif"/>
          <w:sz w:val="28"/>
          <w:szCs w:val="28"/>
        </w:rPr>
        <w:t>еправомерн</w:t>
      </w:r>
      <w:r>
        <w:rPr>
          <w:rFonts w:ascii="Liberation Serif" w:hAnsi="Liberation Serif" w:cs="Liberation Serif"/>
          <w:sz w:val="28"/>
          <w:szCs w:val="28"/>
        </w:rPr>
        <w:t>ые расходы при</w:t>
      </w:r>
      <w:r w:rsidR="001F64EA">
        <w:rPr>
          <w:rFonts w:ascii="Liberation Serif" w:hAnsi="Liberation Serif" w:cs="Liberation Serif"/>
          <w:sz w:val="28"/>
          <w:szCs w:val="28"/>
        </w:rPr>
        <w:t xml:space="preserve"> </w:t>
      </w:r>
      <w:r w:rsidR="001F64EA" w:rsidRPr="001F64EA">
        <w:rPr>
          <w:rFonts w:ascii="Liberation Serif" w:hAnsi="Liberation Serif" w:cs="Liberation Serif"/>
          <w:bCs/>
          <w:iCs/>
          <w:sz w:val="28"/>
          <w:szCs w:val="28"/>
        </w:rPr>
        <w:t>возмещении работникам суточных при однодневных командировках</w:t>
      </w:r>
      <w:r w:rsidR="001F64EA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1F64EA" w:rsidRDefault="001F64EA" w:rsidP="00B574E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1F64EA">
        <w:rPr>
          <w:rFonts w:ascii="Liberation Serif" w:hAnsi="Liberation Serif" w:cs="Liberation Serif"/>
          <w:sz w:val="28"/>
          <w:szCs w:val="28"/>
          <w:lang w:bidi="ru-RU"/>
        </w:rPr>
        <w:t>неправомерно установлена сокращенная продолжительность рабочего времени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 для 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женщин, 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не 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>работающи</w:t>
      </w:r>
      <w:r>
        <w:rPr>
          <w:rFonts w:ascii="Liberation Serif" w:hAnsi="Liberation Serif" w:cs="Liberation Serif"/>
          <w:sz w:val="28"/>
          <w:szCs w:val="28"/>
          <w:lang w:bidi="ru-RU"/>
        </w:rPr>
        <w:t>х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в сельской местности</w:t>
      </w:r>
      <w:r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:rsidR="00B759E4" w:rsidRPr="00B759E4" w:rsidRDefault="00B759E4" w:rsidP="00B759E4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многочисленные нарушения </w:t>
      </w:r>
      <w:r w:rsidR="002B1369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по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ведени</w:t>
      </w:r>
      <w:r w:rsidR="002B1369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ю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табелей </w:t>
      </w:r>
      <w:r w:rsidRPr="00B759E4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учета использования рабочего времени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; </w:t>
      </w:r>
    </w:p>
    <w:p w:rsidR="001F64EA" w:rsidRDefault="001F64EA" w:rsidP="00B574E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многочисленные исправления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</w:t>
      </w:r>
      <w:proofErr w:type="gramStart"/>
      <w:r>
        <w:rPr>
          <w:rFonts w:ascii="Liberation Serif" w:hAnsi="Liberation Serif" w:cs="Liberation Serif"/>
          <w:iCs/>
          <w:sz w:val="28"/>
          <w:szCs w:val="28"/>
          <w:lang w:bidi="ru-RU"/>
        </w:rPr>
        <w:t xml:space="preserve">в 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путевых</w:t>
      </w:r>
      <w:proofErr w:type="gramEnd"/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листах за весь проверяемый период (исправлены данные о показаниях одометра, </w:t>
      </w:r>
      <w:r w:rsidR="00D734AC">
        <w:rPr>
          <w:rFonts w:ascii="Liberation Serif" w:hAnsi="Liberation Serif" w:cs="Liberation Serif"/>
          <w:sz w:val="28"/>
          <w:szCs w:val="28"/>
          <w:lang w:bidi="ru-RU"/>
        </w:rPr>
        <w:t xml:space="preserve">об 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>остат</w:t>
      </w:r>
      <w:r w:rsidR="00D734AC">
        <w:rPr>
          <w:rFonts w:ascii="Liberation Serif" w:hAnsi="Liberation Serif" w:cs="Liberation Serif"/>
          <w:sz w:val="28"/>
          <w:szCs w:val="28"/>
          <w:lang w:bidi="ru-RU"/>
        </w:rPr>
        <w:t>ке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бензина при выезде и при возвращении, не заполняется графа «расход топлива по норме</w:t>
      </w:r>
      <w:r>
        <w:rPr>
          <w:rFonts w:ascii="Liberation Serif" w:hAnsi="Liberation Serif" w:cs="Liberation Serif"/>
          <w:sz w:val="28"/>
          <w:szCs w:val="28"/>
          <w:lang w:bidi="ru-RU"/>
        </w:rPr>
        <w:t>»);</w:t>
      </w:r>
    </w:p>
    <w:p w:rsidR="001F64EA" w:rsidRDefault="001F64EA" w:rsidP="00B574E2">
      <w:pPr>
        <w:ind w:firstLine="709"/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  <w:lang w:bidi="ru-RU"/>
        </w:rPr>
      </w:pP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неоднократно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е</w:t>
      </w: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приобрет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ение</w:t>
      </w: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лекарственны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х</w:t>
      </w: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препарат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ов</w:t>
      </w:r>
      <w:r w:rsidRPr="001F64EA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за наличный расчет в розничной аптечной сети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;</w:t>
      </w:r>
    </w:p>
    <w:p w:rsidR="001F64EA" w:rsidRDefault="00B759E4" w:rsidP="00B574E2">
      <w:pPr>
        <w:ind w:firstLine="709"/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  <w:lang w:bidi="ru-RU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в</w:t>
      </w:r>
      <w:r w:rsidRPr="00B759E4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ходе выборочной инвентаризации </w:t>
      </w:r>
      <w:r w:rsidRPr="00B759E4">
        <w:rPr>
          <w:rFonts w:ascii="Liberation Serif" w:hAnsi="Liberation Serif" w:cs="Liberation Serif"/>
          <w:sz w:val="28"/>
          <w:szCs w:val="28"/>
          <w:lang w:bidi="ru-RU"/>
        </w:rPr>
        <w:t>установлены</w:t>
      </w:r>
      <w:r w:rsidRPr="00B759E4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излишки и недостачи в результате пересортицы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;</w:t>
      </w:r>
    </w:p>
    <w:p w:rsidR="00B759E4" w:rsidRDefault="00B759E4" w:rsidP="00B574E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B759E4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не проводился контроль (поверка) весовых приборов на продуктовом складе и гигрометров психометрических </w:t>
      </w:r>
      <w:r w:rsidRPr="00B759E4">
        <w:rPr>
          <w:rFonts w:ascii="Liberation Serif" w:hAnsi="Liberation Serif" w:cs="Liberation Serif"/>
          <w:sz w:val="28"/>
          <w:szCs w:val="28"/>
          <w:lang w:bidi="ru-RU"/>
        </w:rPr>
        <w:t>в  помещениях, предназначенных для хранения медикаментов</w:t>
      </w:r>
      <w:r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:rsidR="001F64EA" w:rsidRPr="001F64EA" w:rsidRDefault="001F64EA" w:rsidP="001F64E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1F64EA">
        <w:rPr>
          <w:rFonts w:ascii="Liberation Serif" w:hAnsi="Liberation Serif" w:cs="Liberation Serif"/>
          <w:iCs/>
          <w:sz w:val="28"/>
          <w:szCs w:val="28"/>
          <w:lang w:bidi="ru-RU"/>
        </w:rPr>
        <w:t>неэффективное использование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r w:rsidRPr="001F64EA">
        <w:rPr>
          <w:rFonts w:ascii="Liberation Serif" w:hAnsi="Liberation Serif" w:cs="Liberation Serif"/>
          <w:iCs/>
          <w:sz w:val="28"/>
          <w:szCs w:val="28"/>
          <w:lang w:bidi="ru-RU"/>
        </w:rPr>
        <w:t>медицинского оборудования, недвижимого имущества и автотранспорта</w:t>
      </w:r>
      <w:r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; </w:t>
      </w:r>
    </w:p>
    <w:p w:rsidR="00CA60D0" w:rsidRPr="00A2727A" w:rsidRDefault="000C233B" w:rsidP="000C233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Pr="000C233B">
        <w:rPr>
          <w:rFonts w:ascii="Liberation Serif" w:hAnsi="Liberation Serif" w:cs="Liberation Serif"/>
          <w:sz w:val="28"/>
          <w:szCs w:val="28"/>
        </w:rPr>
        <w:t>становлены многочисленные нарушения и замечания по ведению бухгалтерского учета</w:t>
      </w:r>
      <w:r>
        <w:rPr>
          <w:rFonts w:ascii="Liberation Serif" w:hAnsi="Liberation Serif" w:cs="Liberation Serif"/>
          <w:sz w:val="28"/>
          <w:szCs w:val="28"/>
        </w:rPr>
        <w:t xml:space="preserve">; внутренний финансовый контроль в учреждении отсутствует; регистр бухгалтерского учета - </w:t>
      </w:r>
      <w:r w:rsidRPr="000C233B">
        <w:rPr>
          <w:rFonts w:ascii="Liberation Serif" w:hAnsi="Liberation Serif" w:cs="Liberation Serif"/>
          <w:sz w:val="28"/>
          <w:szCs w:val="28"/>
        </w:rPr>
        <w:t xml:space="preserve"> </w:t>
      </w:r>
      <w:r w:rsidRPr="000C233B">
        <w:rPr>
          <w:rFonts w:ascii="Liberation Serif" w:hAnsi="Liberation Serif" w:cs="Liberation Serif"/>
          <w:iCs/>
          <w:sz w:val="28"/>
          <w:szCs w:val="28"/>
        </w:rPr>
        <w:t>Журнал операций № 7 «Журнал выбытия и перемещения нефинансовых активов» отсутствует, с</w:t>
      </w:r>
      <w:r w:rsidRPr="000C233B">
        <w:rPr>
          <w:rFonts w:ascii="Liberation Serif" w:hAnsi="Liberation Serif" w:cs="Liberation Serif"/>
          <w:sz w:val="28"/>
          <w:szCs w:val="28"/>
        </w:rPr>
        <w:t>ледовательно, не представляется возможным сверить остатки на счетах бухгалтерского учета</w:t>
      </w:r>
      <w:r>
        <w:rPr>
          <w:rFonts w:ascii="Liberation Serif" w:hAnsi="Liberation Serif" w:cs="Liberation Serif"/>
          <w:sz w:val="28"/>
          <w:szCs w:val="28"/>
        </w:rPr>
        <w:t xml:space="preserve"> по основным 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средствам и материальным запасам; </w:t>
      </w:r>
    </w:p>
    <w:p w:rsidR="00A2727A" w:rsidRPr="00A2727A" w:rsidRDefault="00A2727A" w:rsidP="00A2727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ри инспектировании достоверности годовой отчетности установлено: </w:t>
      </w:r>
      <w:r w:rsidRPr="00A2727A">
        <w:rPr>
          <w:rFonts w:ascii="Liberation Serif" w:hAnsi="Liberation Serif" w:cs="Liberation Serif"/>
          <w:bCs/>
          <w:iCs/>
          <w:sz w:val="28"/>
          <w:szCs w:val="28"/>
        </w:rPr>
        <w:t>бюджетная отчетность учреждения за 2022 и за 2023 годы не достоверна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; </w:t>
      </w:r>
      <w:r w:rsidRPr="00A2727A">
        <w:rPr>
          <w:rFonts w:ascii="Liberation Serif" w:hAnsi="Liberation Serif" w:cs="Liberation Serif"/>
          <w:bCs/>
          <w:iCs/>
          <w:sz w:val="28"/>
          <w:szCs w:val="28"/>
        </w:rPr>
        <w:t>бюджетная отчетность учреждения не отражает достоверную информацию о финансовом положении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учреждения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 (в части балансовой стоимости основных средств, в том числе особо ценного имущества, и в части балансовой стоимости материальных запасов)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A2727A" w:rsidRPr="00A2727A" w:rsidRDefault="00A2727A" w:rsidP="00A2727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727A">
        <w:rPr>
          <w:rFonts w:ascii="Liberation Serif" w:hAnsi="Liberation Serif" w:cs="Liberation Serif"/>
          <w:iCs/>
          <w:sz w:val="28"/>
          <w:szCs w:val="28"/>
        </w:rPr>
        <w:t>и</w:t>
      </w:r>
      <w:r w:rsidRPr="00A2727A">
        <w:rPr>
          <w:rFonts w:ascii="Liberation Serif" w:hAnsi="Liberation Serif" w:cs="Liberation Serif"/>
          <w:sz w:val="28"/>
          <w:szCs w:val="28"/>
        </w:rPr>
        <w:t xml:space="preserve">нформация на официальном сайте ГАУЗ СО «Пышминская ЦРБ» в сети «Интернет» </w:t>
      </w:r>
      <w:hyperlink r:id="rId5" w:history="1">
        <w:r w:rsidRPr="00A2727A">
          <w:rPr>
            <w:rStyle w:val="a6"/>
            <w:rFonts w:ascii="Liberation Serif" w:hAnsi="Liberation Serif" w:cs="Liberation Serif"/>
            <w:color w:val="auto"/>
            <w:sz w:val="28"/>
            <w:szCs w:val="28"/>
          </w:rPr>
          <w:t>https://pcrb-pyshma.ru/</w:t>
        </w:r>
      </w:hyperlink>
      <w:r w:rsidRPr="00A2727A">
        <w:rPr>
          <w:rFonts w:ascii="Liberation Serif" w:hAnsi="Liberation Serif" w:cs="Liberation Serif"/>
          <w:sz w:val="28"/>
          <w:szCs w:val="28"/>
        </w:rPr>
        <w:t xml:space="preserve"> неактуальна, недостоверна и представлена не в полном объеме.</w:t>
      </w:r>
    </w:p>
    <w:p w:rsidR="00A2727A" w:rsidRPr="00A2727A" w:rsidRDefault="00A2727A" w:rsidP="000C233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A2727A" w:rsidRPr="00A2727A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233B"/>
    <w:rsid w:val="000C534C"/>
    <w:rsid w:val="000D0950"/>
    <w:rsid w:val="000E602A"/>
    <w:rsid w:val="00124DEB"/>
    <w:rsid w:val="00134A4E"/>
    <w:rsid w:val="0013757B"/>
    <w:rsid w:val="0019308E"/>
    <w:rsid w:val="001C1898"/>
    <w:rsid w:val="001E0C4B"/>
    <w:rsid w:val="001E1138"/>
    <w:rsid w:val="001F2E7A"/>
    <w:rsid w:val="001F45CC"/>
    <w:rsid w:val="001F64EA"/>
    <w:rsid w:val="00200920"/>
    <w:rsid w:val="002031E1"/>
    <w:rsid w:val="00203A0F"/>
    <w:rsid w:val="00261123"/>
    <w:rsid w:val="002748B3"/>
    <w:rsid w:val="002A588B"/>
    <w:rsid w:val="002B1369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82CE6"/>
    <w:rsid w:val="00486500"/>
    <w:rsid w:val="00490F4C"/>
    <w:rsid w:val="00497A39"/>
    <w:rsid w:val="004B4ED8"/>
    <w:rsid w:val="004B5B5A"/>
    <w:rsid w:val="005010ED"/>
    <w:rsid w:val="005049EE"/>
    <w:rsid w:val="00505058"/>
    <w:rsid w:val="005073E7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14DA"/>
    <w:rsid w:val="0071261E"/>
    <w:rsid w:val="007132C3"/>
    <w:rsid w:val="00751395"/>
    <w:rsid w:val="00772E3C"/>
    <w:rsid w:val="00797D8B"/>
    <w:rsid w:val="007A3DD5"/>
    <w:rsid w:val="007B2A14"/>
    <w:rsid w:val="007C1C68"/>
    <w:rsid w:val="007D241B"/>
    <w:rsid w:val="008340C3"/>
    <w:rsid w:val="00841B11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9A67AF"/>
    <w:rsid w:val="009E5DD6"/>
    <w:rsid w:val="00A0760E"/>
    <w:rsid w:val="00A12C5E"/>
    <w:rsid w:val="00A2727A"/>
    <w:rsid w:val="00A349E6"/>
    <w:rsid w:val="00A35A43"/>
    <w:rsid w:val="00A371C1"/>
    <w:rsid w:val="00A42D81"/>
    <w:rsid w:val="00A443FE"/>
    <w:rsid w:val="00A60B0E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574E2"/>
    <w:rsid w:val="00B75759"/>
    <w:rsid w:val="00B759E4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2ED1"/>
    <w:rsid w:val="00C944E3"/>
    <w:rsid w:val="00C97513"/>
    <w:rsid w:val="00C97A86"/>
    <w:rsid w:val="00CA158B"/>
    <w:rsid w:val="00CA31D7"/>
    <w:rsid w:val="00CA4DAA"/>
    <w:rsid w:val="00CA60D0"/>
    <w:rsid w:val="00CC3312"/>
    <w:rsid w:val="00CC7532"/>
    <w:rsid w:val="00CD526C"/>
    <w:rsid w:val="00CD62D0"/>
    <w:rsid w:val="00CE61B0"/>
    <w:rsid w:val="00D040CE"/>
    <w:rsid w:val="00D16E4D"/>
    <w:rsid w:val="00D241AE"/>
    <w:rsid w:val="00D31F88"/>
    <w:rsid w:val="00D329EF"/>
    <w:rsid w:val="00D32A51"/>
    <w:rsid w:val="00D44CE6"/>
    <w:rsid w:val="00D51248"/>
    <w:rsid w:val="00D5777F"/>
    <w:rsid w:val="00D712BF"/>
    <w:rsid w:val="00D734AC"/>
    <w:rsid w:val="00D80668"/>
    <w:rsid w:val="00D900DF"/>
    <w:rsid w:val="00DA039E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2761B"/>
    <w:rsid w:val="00F417FA"/>
    <w:rsid w:val="00F41BA9"/>
    <w:rsid w:val="00F664C4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4269"/>
  <w15:docId w15:val="{4EBBB9D1-0650-4E02-860B-E91C022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crb-pys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dcterms:created xsi:type="dcterms:W3CDTF">2024-11-20T10:42:00Z</dcterms:created>
  <dcterms:modified xsi:type="dcterms:W3CDTF">2024-11-20T10:42:00Z</dcterms:modified>
</cp:coreProperties>
</file>